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C8E81" w14:textId="77777777" w:rsidR="003F7BF4" w:rsidRPr="00E67673" w:rsidRDefault="003F7BF4" w:rsidP="0000488E">
      <w:pPr>
        <w:ind w:left="708"/>
        <w:jc w:val="both"/>
        <w:rPr>
          <w:rFonts w:ascii="Calibri" w:hAnsi="Calibri" w:cs="Calibri"/>
          <w:i/>
          <w:sz w:val="22"/>
          <w:szCs w:val="22"/>
        </w:rPr>
      </w:pPr>
    </w:p>
    <w:p w14:paraId="7023CD04" w14:textId="77777777" w:rsidR="002B1A18" w:rsidRPr="00E67673" w:rsidRDefault="00C470B6" w:rsidP="0000488E">
      <w:pPr>
        <w:ind w:left="141"/>
        <w:jc w:val="both"/>
        <w:rPr>
          <w:rFonts w:ascii="Calibri" w:hAnsi="Calibri" w:cs="Calibri"/>
          <w:i/>
          <w:sz w:val="22"/>
          <w:szCs w:val="22"/>
        </w:rPr>
      </w:pPr>
      <w:r w:rsidRPr="00E67673">
        <w:rPr>
          <w:rFonts w:ascii="Calibri" w:hAnsi="Calibri" w:cs="Calibri"/>
          <w:noProof/>
          <w:sz w:val="22"/>
          <w:szCs w:val="22"/>
          <w:lang w:eastAsia="fr-FR"/>
        </w:rPr>
        <w:drawing>
          <wp:inline distT="0" distB="0" distL="0" distR="0" wp14:anchorId="0AF428CB" wp14:editId="0FBB223C">
            <wp:extent cx="5657850" cy="1590675"/>
            <wp:effectExtent l="0" t="0" r="0" b="9525"/>
            <wp:docPr id="4" name="Image 4" descr="C:\Users\Accueil\AppData\Local\Temp\logo dr occitan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ccueil\AppData\Local\Temp\logo dr occitani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C545" w14:textId="77777777" w:rsidR="00587101" w:rsidRDefault="00587101" w:rsidP="008C2BA2">
      <w:pPr>
        <w:spacing w:after="73"/>
        <w:ind w:right="13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3963F934" w14:textId="04CB1441" w:rsidR="008C2BA2" w:rsidRPr="00E67673" w:rsidRDefault="008C2BA2" w:rsidP="008C2BA2">
      <w:pPr>
        <w:spacing w:after="73"/>
        <w:ind w:right="13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67673">
        <w:rPr>
          <w:rFonts w:asciiTheme="minorHAnsi" w:eastAsia="Arial" w:hAnsiTheme="minorHAnsi" w:cstheme="minorHAnsi"/>
          <w:b/>
          <w:sz w:val="22"/>
          <w:szCs w:val="22"/>
        </w:rPr>
        <w:t xml:space="preserve">Offre d’emploi </w:t>
      </w:r>
    </w:p>
    <w:p w14:paraId="678A3459" w14:textId="20DF25AD" w:rsidR="008C2BA2" w:rsidRPr="00923C8A" w:rsidRDefault="00923C8A" w:rsidP="008C2BA2">
      <w:pPr>
        <w:spacing w:after="73"/>
        <w:ind w:right="137"/>
        <w:jc w:val="center"/>
        <w:rPr>
          <w:rFonts w:asciiTheme="minorHAnsi" w:eastAsia="Arial" w:hAnsiTheme="minorHAnsi" w:cstheme="minorHAnsi"/>
          <w:b/>
          <w:caps/>
          <w:sz w:val="22"/>
          <w:szCs w:val="22"/>
        </w:rPr>
      </w:pPr>
      <w:r>
        <w:rPr>
          <w:rFonts w:asciiTheme="minorHAnsi" w:eastAsia="Arial" w:hAnsiTheme="minorHAnsi" w:cstheme="minorHAnsi"/>
          <w:b/>
          <w:caps/>
          <w:sz w:val="22"/>
          <w:szCs w:val="22"/>
        </w:rPr>
        <w:t xml:space="preserve">Directeur </w:t>
      </w:r>
      <w:r w:rsidR="008C2BA2" w:rsidRPr="00923C8A">
        <w:rPr>
          <w:rFonts w:asciiTheme="minorHAnsi" w:eastAsia="Arial" w:hAnsiTheme="minorHAnsi" w:cstheme="minorHAnsi"/>
          <w:b/>
          <w:caps/>
          <w:sz w:val="22"/>
          <w:szCs w:val="22"/>
        </w:rPr>
        <w:t>territorial</w:t>
      </w:r>
      <w:r>
        <w:rPr>
          <w:rFonts w:asciiTheme="minorHAnsi" w:eastAsia="Arial" w:hAnsiTheme="minorHAnsi" w:cstheme="minorHAnsi"/>
          <w:b/>
          <w:caps/>
          <w:sz w:val="22"/>
          <w:szCs w:val="22"/>
        </w:rPr>
        <w:t xml:space="preserve"> </w:t>
      </w:r>
      <w:r w:rsidR="008C2BA2" w:rsidRPr="00923C8A">
        <w:rPr>
          <w:rFonts w:asciiTheme="minorHAnsi" w:eastAsia="Arial" w:hAnsiTheme="minorHAnsi" w:cstheme="minorHAnsi"/>
          <w:b/>
          <w:caps/>
          <w:sz w:val="22"/>
          <w:szCs w:val="22"/>
        </w:rPr>
        <w:t>des actions associatives</w:t>
      </w:r>
      <w:r>
        <w:rPr>
          <w:rFonts w:asciiTheme="minorHAnsi" w:eastAsia="Arial" w:hAnsiTheme="minorHAnsi" w:cstheme="minorHAnsi"/>
          <w:b/>
          <w:caps/>
          <w:sz w:val="22"/>
          <w:szCs w:val="22"/>
        </w:rPr>
        <w:t xml:space="preserve"> (H/F)</w:t>
      </w:r>
    </w:p>
    <w:p w14:paraId="4D882B9A" w14:textId="3D7F279B" w:rsidR="008C2BA2" w:rsidRPr="00923C8A" w:rsidRDefault="008C2BA2" w:rsidP="008C2BA2">
      <w:pPr>
        <w:spacing w:after="73"/>
        <w:ind w:right="137"/>
        <w:jc w:val="center"/>
        <w:rPr>
          <w:rFonts w:asciiTheme="minorHAnsi" w:eastAsia="Arial" w:hAnsiTheme="minorHAnsi" w:cstheme="minorHAnsi"/>
          <w:caps/>
          <w:sz w:val="22"/>
          <w:szCs w:val="22"/>
        </w:rPr>
      </w:pPr>
      <w:r w:rsidRPr="00923C8A">
        <w:rPr>
          <w:rFonts w:asciiTheme="minorHAnsi" w:eastAsia="Arial" w:hAnsiTheme="minorHAnsi" w:cstheme="minorHAnsi"/>
          <w:b/>
          <w:caps/>
          <w:sz w:val="22"/>
          <w:szCs w:val="22"/>
        </w:rPr>
        <w:t>Aveyron-</w:t>
      </w:r>
      <w:r w:rsidR="00E67673" w:rsidRPr="00923C8A">
        <w:rPr>
          <w:rFonts w:asciiTheme="minorHAnsi" w:eastAsia="Arial" w:hAnsiTheme="minorHAnsi" w:cstheme="minorHAnsi"/>
          <w:b/>
          <w:caps/>
          <w:sz w:val="22"/>
          <w:szCs w:val="22"/>
        </w:rPr>
        <w:t>Lot-Tarn et Garonne</w:t>
      </w:r>
    </w:p>
    <w:p w14:paraId="18C31E09" w14:textId="77777777" w:rsidR="008C2BA2" w:rsidRPr="00E67673" w:rsidRDefault="008C2BA2" w:rsidP="008C2BA2">
      <w:pPr>
        <w:spacing w:after="73"/>
        <w:ind w:right="137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236B999D" w14:textId="78EC353B" w:rsidR="008C2BA2" w:rsidRPr="00E67673" w:rsidRDefault="008C2BA2" w:rsidP="008C2BA2">
      <w:pPr>
        <w:spacing w:after="73"/>
        <w:ind w:right="137"/>
        <w:rPr>
          <w:rFonts w:asciiTheme="minorHAnsi" w:eastAsia="Arial" w:hAnsiTheme="minorHAnsi" w:cstheme="minorHAnsi"/>
          <w:b/>
          <w:sz w:val="22"/>
          <w:szCs w:val="22"/>
        </w:rPr>
      </w:pPr>
      <w:r w:rsidRPr="00E67673">
        <w:rPr>
          <w:rFonts w:asciiTheme="minorHAnsi" w:eastAsia="Arial" w:hAnsiTheme="minorHAnsi" w:cstheme="minorHAnsi"/>
          <w:b/>
          <w:sz w:val="22"/>
          <w:szCs w:val="22"/>
          <w:u w:val="single"/>
        </w:rPr>
        <w:t>Présentation</w:t>
      </w:r>
      <w:r w:rsidRPr="00E67673">
        <w:rPr>
          <w:rFonts w:asciiTheme="minorHAnsi" w:eastAsia="Arial" w:hAnsiTheme="minorHAnsi" w:cstheme="minorHAnsi"/>
          <w:b/>
          <w:sz w:val="22"/>
          <w:szCs w:val="22"/>
        </w:rPr>
        <w:t> :</w:t>
      </w:r>
    </w:p>
    <w:p w14:paraId="71F0DDBF" w14:textId="77777777" w:rsidR="008C2BA2" w:rsidRPr="00E67673" w:rsidRDefault="008C2BA2" w:rsidP="008C2BA2">
      <w:pPr>
        <w:jc w:val="both"/>
        <w:rPr>
          <w:rFonts w:asciiTheme="minorHAnsi" w:hAnsiTheme="minorHAnsi" w:cstheme="minorHAnsi"/>
          <w:sz w:val="22"/>
          <w:szCs w:val="22"/>
        </w:rPr>
      </w:pPr>
      <w:r w:rsidRPr="00E67673">
        <w:rPr>
          <w:rFonts w:asciiTheme="minorHAnsi" w:hAnsiTheme="minorHAnsi" w:cstheme="minorHAnsi"/>
          <w:sz w:val="22"/>
          <w:szCs w:val="22"/>
        </w:rPr>
        <w:t xml:space="preserve">APF France handicap est la plus importante organisation française, reconnue d’utilité publique, </w:t>
      </w:r>
      <w:r w:rsidRPr="00E67673">
        <w:rPr>
          <w:rFonts w:asciiTheme="minorHAnsi" w:hAnsiTheme="minorHAnsi" w:cstheme="minorHAnsi"/>
          <w:bCs/>
          <w:sz w:val="22"/>
          <w:szCs w:val="22"/>
        </w:rPr>
        <w:t>de défense et de représentation des personnes en situation de handicap et de leurs proches</w:t>
      </w:r>
      <w:r w:rsidRPr="00E67673">
        <w:rPr>
          <w:rFonts w:asciiTheme="minorHAnsi" w:hAnsiTheme="minorHAnsi" w:cstheme="minorHAnsi"/>
          <w:sz w:val="22"/>
          <w:szCs w:val="22"/>
        </w:rPr>
        <w:t>.</w:t>
      </w:r>
    </w:p>
    <w:p w14:paraId="4F1AC8F4" w14:textId="521F35C8" w:rsidR="008C2BA2" w:rsidRPr="00E67673" w:rsidRDefault="00E67673" w:rsidP="008C2BA2">
      <w:pPr>
        <w:jc w:val="both"/>
        <w:rPr>
          <w:rFonts w:asciiTheme="minorHAnsi" w:hAnsiTheme="minorHAnsi" w:cstheme="minorHAnsi"/>
          <w:sz w:val="22"/>
          <w:szCs w:val="22"/>
        </w:rPr>
      </w:pPr>
      <w:r w:rsidRPr="00E67673">
        <w:rPr>
          <w:rFonts w:asciiTheme="minorHAnsi" w:hAnsiTheme="minorHAnsi" w:cstheme="minorHAnsi"/>
          <w:sz w:val="22"/>
          <w:szCs w:val="22"/>
        </w:rPr>
        <w:t>APF France handicap compte 14</w:t>
      </w:r>
      <w:r w:rsidR="008C2BA2" w:rsidRPr="00E67673">
        <w:rPr>
          <w:rFonts w:asciiTheme="minorHAnsi" w:hAnsiTheme="minorHAnsi" w:cstheme="minorHAnsi"/>
          <w:sz w:val="22"/>
          <w:szCs w:val="22"/>
        </w:rPr>
        <w:t xml:space="preserve"> 000 salariés, dont 900 en Occitanie, et porte </w:t>
      </w:r>
      <w:r w:rsidR="008C2BA2" w:rsidRPr="00E67673">
        <w:rPr>
          <w:rFonts w:asciiTheme="minorHAnsi" w:hAnsiTheme="minorHAnsi" w:cstheme="minorHAnsi"/>
          <w:bCs/>
          <w:sz w:val="22"/>
          <w:szCs w:val="22"/>
        </w:rPr>
        <w:t>des valeurs humanistes, militantes et sociales</w:t>
      </w:r>
      <w:r w:rsidR="008C2BA2" w:rsidRPr="00E67673">
        <w:rPr>
          <w:rFonts w:asciiTheme="minorHAnsi" w:hAnsiTheme="minorHAnsi" w:cstheme="minorHAnsi"/>
          <w:sz w:val="22"/>
          <w:szCs w:val="22"/>
        </w:rPr>
        <w:t xml:space="preserve"> et un projet d’intérêt général, celui d’</w:t>
      </w:r>
      <w:r w:rsidR="008C2BA2" w:rsidRPr="00E67673">
        <w:rPr>
          <w:rFonts w:asciiTheme="minorHAnsi" w:hAnsiTheme="minorHAnsi" w:cstheme="minorHAnsi"/>
          <w:bCs/>
          <w:sz w:val="22"/>
          <w:szCs w:val="22"/>
        </w:rPr>
        <w:t>une société inclusive et solidaire</w:t>
      </w:r>
      <w:r w:rsidR="008C2BA2" w:rsidRPr="00E67673">
        <w:rPr>
          <w:rFonts w:asciiTheme="minorHAnsi" w:hAnsiTheme="minorHAnsi" w:cstheme="minorHAnsi"/>
          <w:sz w:val="22"/>
          <w:szCs w:val="22"/>
        </w:rPr>
        <w:t>. </w:t>
      </w:r>
    </w:p>
    <w:p w14:paraId="6EAB45C1" w14:textId="77777777" w:rsidR="008C2BA2" w:rsidRPr="00E67673" w:rsidRDefault="008C2BA2" w:rsidP="008C2BA2">
      <w:pPr>
        <w:jc w:val="both"/>
        <w:rPr>
          <w:rFonts w:asciiTheme="minorHAnsi" w:hAnsiTheme="minorHAnsi" w:cstheme="minorHAnsi"/>
          <w:sz w:val="22"/>
          <w:szCs w:val="22"/>
        </w:rPr>
      </w:pPr>
      <w:r w:rsidRPr="00E67673">
        <w:rPr>
          <w:rFonts w:asciiTheme="minorHAnsi" w:hAnsiTheme="minorHAnsi" w:cstheme="minorHAnsi"/>
          <w:sz w:val="22"/>
          <w:szCs w:val="22"/>
        </w:rPr>
        <w:t>L’association agit pour l’égalité des droits, la citoyenneté, la participation sociale et le libre choix du mode de vie des personnes en situation de handicap et de leur famille.</w:t>
      </w:r>
    </w:p>
    <w:p w14:paraId="01675964" w14:textId="66A0E917" w:rsidR="008C2BA2" w:rsidRPr="00E67673" w:rsidRDefault="008C2BA2" w:rsidP="0058710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67673">
        <w:rPr>
          <w:rFonts w:asciiTheme="minorHAnsi" w:hAnsiTheme="minorHAnsi" w:cstheme="minorHAnsi"/>
          <w:sz w:val="22"/>
          <w:szCs w:val="22"/>
        </w:rPr>
        <w:t> </w:t>
      </w:r>
      <w:r w:rsidRPr="00E67673">
        <w:rPr>
          <w:rFonts w:asciiTheme="minorHAnsi" w:eastAsia="Arial" w:hAnsiTheme="minorHAnsi" w:cstheme="minorHAnsi"/>
          <w:sz w:val="22"/>
          <w:szCs w:val="22"/>
        </w:rPr>
        <w:t xml:space="preserve">En Occitanie, l’APF est présente sur tout le territoire et la Direction régionale est basée à Montpellier (34). </w:t>
      </w:r>
    </w:p>
    <w:p w14:paraId="74DCF78A" w14:textId="77777777" w:rsidR="008C2BA2" w:rsidRPr="00E67673" w:rsidRDefault="008C2BA2" w:rsidP="008C2BA2">
      <w:pPr>
        <w:spacing w:after="73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0EC3D96" w14:textId="5EF5D156" w:rsidR="008C2BA2" w:rsidRPr="00923C8A" w:rsidRDefault="00E67673" w:rsidP="008C2BA2">
      <w:pPr>
        <w:spacing w:after="73"/>
        <w:ind w:right="13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  <w:u w:val="single"/>
        </w:rPr>
        <w:t>Description du poste</w:t>
      </w:r>
      <w:r w:rsidRPr="00E67673">
        <w:rPr>
          <w:rFonts w:asciiTheme="minorHAnsi" w:eastAsia="Arial" w:hAnsiTheme="minorHAnsi" w:cstheme="minorHAnsi"/>
          <w:b/>
          <w:sz w:val="22"/>
          <w:szCs w:val="22"/>
        </w:rPr>
        <w:t> :</w:t>
      </w:r>
    </w:p>
    <w:p w14:paraId="6004FCB4" w14:textId="6F7E0F5B" w:rsidR="008C2BA2" w:rsidRPr="00E67673" w:rsidRDefault="008C2BA2" w:rsidP="008C2BA2">
      <w:pPr>
        <w:spacing w:after="73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67673">
        <w:rPr>
          <w:rFonts w:asciiTheme="minorHAnsi" w:eastAsia="Arial" w:hAnsiTheme="minorHAnsi" w:cstheme="minorHAnsi"/>
          <w:sz w:val="22"/>
          <w:szCs w:val="22"/>
        </w:rPr>
        <w:t>Sous l’autorité de la Directrice Régionale, et en étroite collaboration avec les élus, bénévoles, salariés du territoire et avec l’appui des responsables régionaux, les missions du Directeur (</w:t>
      </w:r>
      <w:proofErr w:type="spellStart"/>
      <w:r w:rsidRPr="00E67673">
        <w:rPr>
          <w:rFonts w:asciiTheme="minorHAnsi" w:eastAsia="Arial" w:hAnsiTheme="minorHAnsi" w:cstheme="minorHAnsi"/>
          <w:sz w:val="22"/>
          <w:szCs w:val="22"/>
        </w:rPr>
        <w:t>trice</w:t>
      </w:r>
      <w:proofErr w:type="spellEnd"/>
      <w:r w:rsidRPr="00E67673">
        <w:rPr>
          <w:rFonts w:asciiTheme="minorHAnsi" w:eastAsia="Arial" w:hAnsiTheme="minorHAnsi" w:cstheme="minorHAnsi"/>
          <w:sz w:val="22"/>
          <w:szCs w:val="22"/>
        </w:rPr>
        <w:t xml:space="preserve">) du territoire sont les suivantes : </w:t>
      </w:r>
    </w:p>
    <w:p w14:paraId="79A11769" w14:textId="77777777" w:rsidR="008C2BA2" w:rsidRPr="00E67673" w:rsidRDefault="008C2BA2" w:rsidP="00B85FED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Fonts w:asciiTheme="minorHAnsi" w:eastAsia="Arial" w:hAnsiTheme="minorHAnsi" w:cstheme="minorHAnsi"/>
        </w:rPr>
      </w:pPr>
      <w:r w:rsidRPr="00E67673">
        <w:rPr>
          <w:rFonts w:asciiTheme="minorHAnsi" w:eastAsia="Arial" w:hAnsiTheme="minorHAnsi" w:cstheme="minorHAnsi"/>
        </w:rPr>
        <w:t>Manager les salariés du territoire</w:t>
      </w:r>
    </w:p>
    <w:p w14:paraId="340C0FB5" w14:textId="77777777" w:rsidR="008C2BA2" w:rsidRPr="00E67673" w:rsidRDefault="008C2BA2" w:rsidP="00B85FE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E67673">
        <w:rPr>
          <w:rFonts w:asciiTheme="minorHAnsi" w:eastAsia="Arial" w:hAnsiTheme="minorHAnsi" w:cstheme="minorHAnsi"/>
        </w:rPr>
        <w:t>Coordonner le soutien aux membres des conseils APF de départements et aux représentants de l’association dans les diverses instances</w:t>
      </w:r>
    </w:p>
    <w:p w14:paraId="4DC35045" w14:textId="77777777" w:rsidR="008C2BA2" w:rsidRPr="00E67673" w:rsidRDefault="008C2BA2" w:rsidP="00B85FE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E67673">
        <w:rPr>
          <w:rFonts w:asciiTheme="minorHAnsi" w:eastAsia="Arial" w:hAnsiTheme="minorHAnsi" w:cstheme="minorHAnsi"/>
        </w:rPr>
        <w:t>Animer les instances de pilotage et de management placées sous sa responsabilité</w:t>
      </w:r>
    </w:p>
    <w:p w14:paraId="58EB45C6" w14:textId="77777777" w:rsidR="008C2BA2" w:rsidRPr="00E67673" w:rsidRDefault="008C2BA2" w:rsidP="00B85FE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67673">
        <w:rPr>
          <w:rFonts w:asciiTheme="minorHAnsi" w:eastAsia="Times New Roman" w:hAnsiTheme="minorHAnsi" w:cstheme="minorHAnsi"/>
        </w:rPr>
        <w:t>Impulser, piloter et coordonner la mise en œuvre des projets et actions sur son territoire</w:t>
      </w:r>
    </w:p>
    <w:p w14:paraId="54E0AD8C" w14:textId="1BB762C4" w:rsidR="008C2BA2" w:rsidRPr="00E67673" w:rsidRDefault="008C2BA2" w:rsidP="00B85FE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67673">
        <w:rPr>
          <w:rFonts w:asciiTheme="minorHAnsi" w:eastAsia="Times New Roman" w:hAnsiTheme="minorHAnsi" w:cstheme="minorHAnsi"/>
        </w:rPr>
        <w:t xml:space="preserve">Développer et animer des dynamiques de partenariats, de coopération avec les </w:t>
      </w:r>
      <w:r w:rsidR="00923C8A">
        <w:rPr>
          <w:rFonts w:asciiTheme="minorHAnsi" w:eastAsia="Times New Roman" w:hAnsiTheme="minorHAnsi" w:cstheme="minorHAnsi"/>
        </w:rPr>
        <w:t>établissements et services</w:t>
      </w:r>
      <w:r w:rsidRPr="00E67673">
        <w:rPr>
          <w:rFonts w:asciiTheme="minorHAnsi" w:eastAsia="Times New Roman" w:hAnsiTheme="minorHAnsi" w:cstheme="minorHAnsi"/>
        </w:rPr>
        <w:t>,</w:t>
      </w:r>
      <w:r w:rsidR="009E27DD">
        <w:rPr>
          <w:rFonts w:asciiTheme="minorHAnsi" w:eastAsia="Times New Roman" w:hAnsiTheme="minorHAnsi" w:cstheme="minorHAnsi"/>
        </w:rPr>
        <w:t xml:space="preserve"> d’adhésions, de mécénat</w:t>
      </w:r>
    </w:p>
    <w:p w14:paraId="4A6EADEC" w14:textId="77777777" w:rsidR="008C2BA2" w:rsidRPr="00E67673" w:rsidRDefault="008C2BA2" w:rsidP="00B85FE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67673">
        <w:rPr>
          <w:rFonts w:asciiTheme="minorHAnsi" w:eastAsia="Times New Roman" w:hAnsiTheme="minorHAnsi" w:cstheme="minorHAnsi"/>
        </w:rPr>
        <w:t>Représenter l’association en participant à des instances locales</w:t>
      </w:r>
    </w:p>
    <w:p w14:paraId="13131D50" w14:textId="505978EA" w:rsidR="008C2BA2" w:rsidRPr="00E67673" w:rsidRDefault="00923C8A" w:rsidP="00B85FE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Assurer la gestion budgétaire et </w:t>
      </w:r>
      <w:r w:rsidR="008C2BA2" w:rsidRPr="00E67673">
        <w:rPr>
          <w:rFonts w:asciiTheme="minorHAnsi" w:eastAsia="Times New Roman" w:hAnsiTheme="minorHAnsi" w:cstheme="minorHAnsi"/>
        </w:rPr>
        <w:t>administrative</w:t>
      </w:r>
      <w:r>
        <w:rPr>
          <w:rFonts w:asciiTheme="minorHAnsi" w:eastAsia="Times New Roman" w:hAnsiTheme="minorHAnsi" w:cstheme="minorHAnsi"/>
        </w:rPr>
        <w:t xml:space="preserve"> du territoire</w:t>
      </w:r>
    </w:p>
    <w:p w14:paraId="5F585316" w14:textId="77777777" w:rsidR="008C2BA2" w:rsidRPr="00E67673" w:rsidRDefault="008C2BA2" w:rsidP="00B85FE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67673">
        <w:rPr>
          <w:rFonts w:asciiTheme="minorHAnsi" w:eastAsia="Times New Roman" w:hAnsiTheme="minorHAnsi" w:cstheme="minorHAnsi"/>
        </w:rPr>
        <w:t>Développer les ressources et optimiser les moyens.</w:t>
      </w:r>
    </w:p>
    <w:p w14:paraId="5A7868B4" w14:textId="77777777" w:rsidR="008C2BA2" w:rsidRPr="00E67673" w:rsidRDefault="008C2BA2" w:rsidP="008C2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078F30" w14:textId="3E7A7085" w:rsidR="00E67673" w:rsidRPr="00E67673" w:rsidRDefault="00923C8A" w:rsidP="008C2BA2">
      <w:pPr>
        <w:spacing w:after="73"/>
        <w:ind w:right="13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  <w:u w:val="single"/>
        </w:rPr>
        <w:t>Vos principales qualités :</w:t>
      </w:r>
      <w:r w:rsidR="008C2BA2" w:rsidRPr="00E67673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14:paraId="0C1B33C8" w14:textId="1E0B04C4" w:rsidR="008C2BA2" w:rsidRDefault="00E67673" w:rsidP="008C2BA2">
      <w:pPr>
        <w:spacing w:after="73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Fa</w:t>
      </w:r>
      <w:r w:rsidR="008C2BA2" w:rsidRPr="00E67673">
        <w:rPr>
          <w:rFonts w:asciiTheme="minorHAnsi" w:eastAsia="Arial" w:hAnsiTheme="minorHAnsi" w:cstheme="minorHAnsi"/>
          <w:sz w:val="22"/>
          <w:szCs w:val="22"/>
        </w:rPr>
        <w:t>cilités relationnelles, diplomatie, organisation, coordination, anticipation, facilités rédactionnelles, communication institutionnelle et partenariale, connaissance du secteur du handicap et/ou secteur associatif.</w:t>
      </w:r>
    </w:p>
    <w:p w14:paraId="27C2925F" w14:textId="77777777" w:rsidR="00E67673" w:rsidRPr="00E67673" w:rsidRDefault="00E67673" w:rsidP="008C2BA2">
      <w:pPr>
        <w:spacing w:after="73"/>
        <w:ind w:right="137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100AF31" w14:textId="422121D1" w:rsidR="008C2BA2" w:rsidRPr="00E67673" w:rsidRDefault="008C2BA2" w:rsidP="008C2BA2">
      <w:pPr>
        <w:spacing w:after="73"/>
        <w:ind w:right="137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67673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Profil recherché : </w:t>
      </w:r>
    </w:p>
    <w:p w14:paraId="40CFD282" w14:textId="69E9B002" w:rsidR="008C2BA2" w:rsidRPr="00587101" w:rsidRDefault="00587101" w:rsidP="003F276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101">
        <w:rPr>
          <w:rFonts w:asciiTheme="minorHAnsi" w:hAnsiTheme="minorHAnsi" w:cstheme="minorHAnsi"/>
        </w:rPr>
        <w:t>Qualification requise : BAC + 4</w:t>
      </w:r>
      <w:r>
        <w:rPr>
          <w:rFonts w:asciiTheme="minorHAnsi" w:hAnsiTheme="minorHAnsi" w:cstheme="minorHAnsi"/>
        </w:rPr>
        <w:t>, d</w:t>
      </w:r>
      <w:r w:rsidR="008C2BA2" w:rsidRPr="00587101">
        <w:rPr>
          <w:rFonts w:asciiTheme="minorHAnsi" w:eastAsia="Arial" w:hAnsiTheme="minorHAnsi" w:cstheme="minorHAnsi"/>
        </w:rPr>
        <w:t xml:space="preserve">iplôme de cadre dans l’animation </w:t>
      </w:r>
    </w:p>
    <w:p w14:paraId="7FCB9446" w14:textId="70085E3C" w:rsidR="008C2BA2" w:rsidRPr="00E67673" w:rsidRDefault="008C2BA2" w:rsidP="00B85FED">
      <w:pPr>
        <w:pStyle w:val="Paragraphedeliste"/>
        <w:numPr>
          <w:ilvl w:val="0"/>
          <w:numId w:val="1"/>
        </w:numPr>
        <w:spacing w:after="73" w:line="259" w:lineRule="auto"/>
        <w:ind w:right="137"/>
        <w:jc w:val="both"/>
        <w:rPr>
          <w:rFonts w:asciiTheme="minorHAnsi" w:eastAsia="Times New Roman" w:hAnsiTheme="minorHAnsi" w:cstheme="minorHAnsi"/>
        </w:rPr>
      </w:pPr>
      <w:r w:rsidRPr="00E67673">
        <w:rPr>
          <w:rFonts w:asciiTheme="minorHAnsi" w:eastAsia="Times New Roman" w:hAnsiTheme="minorHAnsi" w:cstheme="minorHAnsi"/>
        </w:rPr>
        <w:t xml:space="preserve">Expérience requise </w:t>
      </w:r>
      <w:r w:rsidR="00923C8A">
        <w:rPr>
          <w:rFonts w:asciiTheme="minorHAnsi" w:eastAsia="Times New Roman" w:hAnsiTheme="minorHAnsi" w:cstheme="minorHAnsi"/>
        </w:rPr>
        <w:t xml:space="preserve">de 2 ans </w:t>
      </w:r>
      <w:r w:rsidRPr="00E67673">
        <w:rPr>
          <w:rFonts w:asciiTheme="minorHAnsi" w:eastAsia="Times New Roman" w:hAnsiTheme="minorHAnsi" w:cstheme="minorHAnsi"/>
        </w:rPr>
        <w:t>sur un poste similaire, dans le secteur du handicap et/ou associatif</w:t>
      </w:r>
    </w:p>
    <w:p w14:paraId="1A3CB98B" w14:textId="6D35A896" w:rsidR="00923C8A" w:rsidRPr="009E27DD" w:rsidRDefault="008C2BA2" w:rsidP="009E27DD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23C8A">
        <w:rPr>
          <w:rFonts w:asciiTheme="minorHAnsi" w:eastAsia="Times New Roman" w:hAnsiTheme="minorHAnsi" w:cstheme="minorHAnsi"/>
        </w:rPr>
        <w:t xml:space="preserve">Bonne maitrise </w:t>
      </w:r>
      <w:r w:rsidRPr="009E27DD">
        <w:rPr>
          <w:rFonts w:asciiTheme="minorHAnsi" w:eastAsia="Times New Roman" w:hAnsiTheme="minorHAnsi" w:cstheme="minorHAnsi"/>
        </w:rPr>
        <w:t>des outils inform</w:t>
      </w:r>
      <w:r w:rsidR="00923C8A" w:rsidRPr="009E27DD">
        <w:rPr>
          <w:rFonts w:asciiTheme="minorHAnsi" w:eastAsia="Times New Roman" w:hAnsiTheme="minorHAnsi" w:cstheme="minorHAnsi"/>
        </w:rPr>
        <w:t>atique et du travail à distance</w:t>
      </w:r>
    </w:p>
    <w:p w14:paraId="15D37B7E" w14:textId="77777777" w:rsidR="00587101" w:rsidRDefault="00587101" w:rsidP="008C2BA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711DF5" w14:textId="3E916E64" w:rsidR="00587101" w:rsidRDefault="00587101" w:rsidP="008C2BA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44BB61" w14:textId="77777777" w:rsidR="009E27DD" w:rsidRDefault="009E27DD" w:rsidP="008C2BA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884179" w14:textId="6D3543A6" w:rsidR="008C2BA2" w:rsidRPr="00E67673" w:rsidRDefault="008C2BA2" w:rsidP="008C2BA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Conditions de travail : </w:t>
      </w:r>
    </w:p>
    <w:p w14:paraId="291B9D4D" w14:textId="77777777" w:rsidR="00587101" w:rsidRPr="00E67673" w:rsidRDefault="00587101" w:rsidP="005871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 cadre</w:t>
      </w:r>
    </w:p>
    <w:p w14:paraId="320D0090" w14:textId="77777777" w:rsidR="00587101" w:rsidRDefault="00587101" w:rsidP="008C2B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8C2BA2" w:rsidRPr="00E67673">
        <w:rPr>
          <w:rFonts w:asciiTheme="minorHAnsi" w:hAnsiTheme="minorHAnsi" w:cstheme="minorHAnsi"/>
          <w:sz w:val="22"/>
          <w:szCs w:val="22"/>
        </w:rPr>
        <w:t xml:space="preserve">ontrat à durée </w:t>
      </w:r>
      <w:r w:rsidR="00E67673">
        <w:rPr>
          <w:rFonts w:asciiTheme="minorHAnsi" w:hAnsiTheme="minorHAnsi" w:cstheme="minorHAnsi"/>
          <w:sz w:val="22"/>
          <w:szCs w:val="22"/>
        </w:rPr>
        <w:t>in</w:t>
      </w:r>
      <w:r w:rsidR="008C2BA2" w:rsidRPr="00E67673">
        <w:rPr>
          <w:rFonts w:asciiTheme="minorHAnsi" w:hAnsiTheme="minorHAnsi" w:cstheme="minorHAnsi"/>
          <w:sz w:val="22"/>
          <w:szCs w:val="22"/>
        </w:rPr>
        <w:t xml:space="preserve">déterminée, à temps complet </w:t>
      </w:r>
    </w:p>
    <w:p w14:paraId="0744B160" w14:textId="579218D3" w:rsidR="008C2BA2" w:rsidRDefault="00587101" w:rsidP="008C2B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Périmètre d’intervention : </w:t>
      </w:r>
      <w:r w:rsidR="00E67673">
        <w:rPr>
          <w:rFonts w:asciiTheme="minorHAnsi" w:hAnsiTheme="minorHAnsi" w:cstheme="minorHAnsi"/>
          <w:sz w:val="22"/>
          <w:szCs w:val="22"/>
        </w:rPr>
        <w:t>départements de l’Aveyron, du Lot et du Tarn et Garonne</w:t>
      </w:r>
    </w:p>
    <w:p w14:paraId="3A14C422" w14:textId="7CAAE133" w:rsidR="008C2BA2" w:rsidRDefault="008C2BA2" w:rsidP="008C2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E6686" w14:textId="397E3072" w:rsidR="00DF049B" w:rsidRPr="00DF049B" w:rsidRDefault="00DF049B" w:rsidP="00DF0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049B">
        <w:rPr>
          <w:rFonts w:asciiTheme="minorHAnsi" w:hAnsiTheme="minorHAnsi" w:cstheme="minorHAnsi"/>
          <w:b/>
          <w:sz w:val="22"/>
          <w:szCs w:val="22"/>
        </w:rPr>
        <w:t>Poste à pourvoir immédiatement</w:t>
      </w:r>
      <w:bookmarkStart w:id="0" w:name="_GoBack"/>
      <w:bookmarkEnd w:id="0"/>
    </w:p>
    <w:p w14:paraId="391564A6" w14:textId="77777777" w:rsidR="00DF049B" w:rsidRPr="00E67673" w:rsidRDefault="00DF049B" w:rsidP="00DF04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7FD14" w14:textId="2D0BB739" w:rsidR="00923C8A" w:rsidRPr="00587101" w:rsidRDefault="00923C8A" w:rsidP="008C2B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Les candidatures (lettre manuscrite + CV + photocopie du/des diplôme(s) exigé(s) sont à adresser avant le </w:t>
      </w:r>
      <w:r w:rsidR="009E27DD">
        <w:rPr>
          <w:rFonts w:asciiTheme="minorHAnsi" w:hAnsiTheme="minorHAnsi" w:cstheme="minorHAnsi"/>
          <w:b/>
          <w:sz w:val="22"/>
          <w:szCs w:val="22"/>
        </w:rPr>
        <w:t>21</w:t>
      </w:r>
      <w:r w:rsidRPr="00587101">
        <w:rPr>
          <w:rFonts w:asciiTheme="minorHAnsi" w:hAnsiTheme="minorHAnsi" w:cstheme="minorHAnsi"/>
          <w:b/>
          <w:sz w:val="22"/>
          <w:szCs w:val="22"/>
        </w:rPr>
        <w:t>/01/2022 à :</w:t>
      </w:r>
    </w:p>
    <w:p w14:paraId="41FE1B76" w14:textId="37342F81" w:rsidR="00923C8A" w:rsidRPr="00587101" w:rsidRDefault="00923C8A" w:rsidP="00923C8A">
      <w:pPr>
        <w:jc w:val="both"/>
        <w:rPr>
          <w:rFonts w:asciiTheme="minorHAnsi" w:hAnsiTheme="minorHAnsi" w:cstheme="minorHAnsi"/>
          <w:sz w:val="22"/>
          <w:szCs w:val="22"/>
        </w:rPr>
      </w:pPr>
      <w:r w:rsidRPr="00587101">
        <w:rPr>
          <w:rFonts w:asciiTheme="minorHAnsi" w:hAnsiTheme="minorHAnsi" w:cstheme="minorHAnsi"/>
          <w:sz w:val="22"/>
          <w:szCs w:val="22"/>
        </w:rPr>
        <w:t xml:space="preserve">Lisa MARCH, </w:t>
      </w:r>
      <w:r w:rsidRPr="00587101">
        <w:rPr>
          <w:rFonts w:asciiTheme="minorHAnsi" w:hAnsiTheme="minorHAnsi" w:cstheme="minorHAnsi"/>
          <w:sz w:val="22"/>
          <w:szCs w:val="22"/>
        </w:rPr>
        <w:t>Responsable des Ressources Humaines</w:t>
      </w:r>
    </w:p>
    <w:p w14:paraId="1173CDDA" w14:textId="77777777" w:rsidR="00923C8A" w:rsidRPr="00587101" w:rsidRDefault="00923C8A" w:rsidP="008C2BA2">
      <w:pPr>
        <w:jc w:val="both"/>
        <w:rPr>
          <w:rFonts w:asciiTheme="minorHAnsi" w:hAnsiTheme="minorHAnsi" w:cstheme="minorHAnsi"/>
          <w:sz w:val="22"/>
          <w:szCs w:val="22"/>
        </w:rPr>
      </w:pPr>
      <w:r w:rsidRPr="00587101">
        <w:rPr>
          <w:rFonts w:asciiTheme="minorHAnsi" w:hAnsiTheme="minorHAnsi" w:cstheme="minorHAnsi"/>
          <w:sz w:val="22"/>
          <w:szCs w:val="22"/>
        </w:rPr>
        <w:t>Montpellier</w:t>
      </w:r>
    </w:p>
    <w:p w14:paraId="44F17E33" w14:textId="71E27F05" w:rsidR="008C2BA2" w:rsidRPr="00E67673" w:rsidRDefault="000902E9" w:rsidP="008C2BA2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8C2BA2" w:rsidRPr="00E67673">
          <w:rPr>
            <w:rStyle w:val="Lienhypertexte"/>
            <w:rFonts w:asciiTheme="minorHAnsi" w:hAnsiTheme="minorHAnsi" w:cstheme="minorHAnsi"/>
            <w:sz w:val="22"/>
            <w:szCs w:val="22"/>
          </w:rPr>
          <w:t>recrutement.occitanie@apf.asso.fr</w:t>
        </w:r>
      </w:hyperlink>
      <w:r w:rsidR="008C2BA2" w:rsidRPr="00E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6FF803" w14:textId="77777777" w:rsidR="008C2BA2" w:rsidRPr="00E67673" w:rsidRDefault="008C2BA2" w:rsidP="008C2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A7483" w14:textId="77777777" w:rsidR="008C2BA2" w:rsidRPr="00E67673" w:rsidRDefault="008C2BA2" w:rsidP="008C2BA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4B53B" w14:textId="77777777" w:rsidR="008C2BA2" w:rsidRPr="00E67673" w:rsidRDefault="008C2BA2" w:rsidP="008C2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EEEAB9" w14:textId="77777777" w:rsidR="00BF60DF" w:rsidRPr="00E67673" w:rsidRDefault="00BF60DF" w:rsidP="00BF60DF">
      <w:pPr>
        <w:rPr>
          <w:rFonts w:asciiTheme="minorHAnsi" w:hAnsiTheme="minorHAnsi" w:cstheme="minorHAnsi"/>
          <w:sz w:val="22"/>
          <w:szCs w:val="22"/>
        </w:rPr>
      </w:pPr>
    </w:p>
    <w:p w14:paraId="25726581" w14:textId="77777777" w:rsidR="00295B06" w:rsidRPr="00E67673" w:rsidRDefault="00295B06" w:rsidP="00295B06">
      <w:pPr>
        <w:ind w:left="720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9EA1798" w14:textId="1A88E266" w:rsidR="00565B8A" w:rsidRPr="00E67673" w:rsidRDefault="00565B8A" w:rsidP="003D6E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565B8A" w:rsidRPr="00E67673" w:rsidSect="004B3CC2">
      <w:footerReference w:type="default" r:id="rId13"/>
      <w:pgSz w:w="11906" w:h="16838"/>
      <w:pgMar w:top="142" w:right="84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3605" w14:textId="77777777" w:rsidR="000902E9" w:rsidRDefault="000902E9">
      <w:r>
        <w:separator/>
      </w:r>
    </w:p>
  </w:endnote>
  <w:endnote w:type="continuationSeparator" w:id="0">
    <w:p w14:paraId="659E6E02" w14:textId="77777777" w:rsidR="000902E9" w:rsidRDefault="0009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7302" w14:textId="77777777" w:rsidR="003311E7" w:rsidRPr="003E3382" w:rsidRDefault="003311E7" w:rsidP="00CC7435">
    <w:pPr>
      <w:rPr>
        <w:rFonts w:ascii="Arial" w:hAnsi="Arial" w:cs="Arial"/>
        <w:b/>
        <w:sz w:val="16"/>
        <w:szCs w:val="16"/>
      </w:rPr>
    </w:pPr>
    <w:r w:rsidRPr="003E3382">
      <w:rPr>
        <w:rFonts w:ascii="Arial" w:hAnsi="Arial" w:cs="Arial"/>
        <w:b/>
        <w:sz w:val="16"/>
        <w:szCs w:val="16"/>
      </w:rPr>
      <w:t xml:space="preserve">Direction régionale </w:t>
    </w:r>
    <w:r>
      <w:rPr>
        <w:rFonts w:ascii="Arial" w:hAnsi="Arial" w:cs="Arial"/>
        <w:b/>
        <w:sz w:val="16"/>
        <w:szCs w:val="16"/>
      </w:rPr>
      <w:t xml:space="preserve"> </w:t>
    </w:r>
  </w:p>
  <w:p w14:paraId="6E85C1CE" w14:textId="77777777" w:rsidR="003311E7" w:rsidRPr="003E3382" w:rsidRDefault="003311E7" w:rsidP="00CC7435">
    <w:pPr>
      <w:rPr>
        <w:rFonts w:ascii="Arial" w:hAnsi="Arial" w:cs="Arial"/>
        <w:b/>
        <w:sz w:val="16"/>
        <w:szCs w:val="16"/>
      </w:rPr>
    </w:pPr>
    <w:r w:rsidRPr="003E3382">
      <w:rPr>
        <w:rFonts w:ascii="Arial" w:hAnsi="Arial" w:cs="Arial"/>
        <w:b/>
        <w:sz w:val="16"/>
        <w:szCs w:val="16"/>
      </w:rPr>
      <w:t>OCCITANIE</w:t>
    </w:r>
  </w:p>
  <w:p w14:paraId="1C68F0E0" w14:textId="77777777" w:rsidR="003311E7" w:rsidRPr="003E3382" w:rsidRDefault="003311E7" w:rsidP="00CC7435">
    <w:pPr>
      <w:rPr>
        <w:rFonts w:ascii="Arial" w:hAnsi="Arial" w:cs="Arial"/>
        <w:b/>
        <w:sz w:val="12"/>
        <w:szCs w:val="12"/>
      </w:rPr>
    </w:pPr>
    <w:r w:rsidRPr="003E3382">
      <w:rPr>
        <w:rFonts w:ascii="Arial" w:hAnsi="Arial" w:cs="Arial"/>
        <w:b/>
        <w:sz w:val="12"/>
        <w:szCs w:val="12"/>
      </w:rPr>
      <w:t>PYRENEES - MEDITER</w:t>
    </w:r>
    <w:r>
      <w:rPr>
        <w:rFonts w:ascii="Arial" w:hAnsi="Arial" w:cs="Arial"/>
        <w:b/>
        <w:sz w:val="12"/>
        <w:szCs w:val="12"/>
      </w:rPr>
      <w:t>RANE</w:t>
    </w:r>
    <w:r w:rsidRPr="003E3382">
      <w:rPr>
        <w:rFonts w:ascii="Arial" w:hAnsi="Arial" w:cs="Arial"/>
        <w:b/>
        <w:sz w:val="12"/>
        <w:szCs w:val="12"/>
      </w:rPr>
      <w:t>E</w:t>
    </w:r>
  </w:p>
  <w:p w14:paraId="00ED90BA" w14:textId="77777777" w:rsidR="003311E7" w:rsidRPr="003E3382" w:rsidRDefault="003311E7" w:rsidP="00CC7435">
    <w:pPr>
      <w:rPr>
        <w:sz w:val="12"/>
        <w:szCs w:val="12"/>
      </w:rPr>
    </w:pPr>
  </w:p>
  <w:p w14:paraId="34D5F0C2" w14:textId="77777777" w:rsidR="003311E7" w:rsidRPr="003E3382" w:rsidRDefault="003311E7" w:rsidP="00CC7435">
    <w:pPr>
      <w:rPr>
        <w:sz w:val="16"/>
        <w:szCs w:val="16"/>
      </w:rPr>
    </w:pPr>
    <w:r>
      <w:rPr>
        <w:sz w:val="16"/>
        <w:szCs w:val="16"/>
      </w:rPr>
      <w:t>697 Avenue Etienne MEHUL Le NEOS 1</w:t>
    </w:r>
    <w:r w:rsidRPr="009A31E8">
      <w:rPr>
        <w:sz w:val="16"/>
        <w:szCs w:val="16"/>
        <w:vertAlign w:val="superscript"/>
      </w:rPr>
      <w:t>er</w:t>
    </w:r>
    <w:r>
      <w:rPr>
        <w:sz w:val="16"/>
        <w:szCs w:val="16"/>
      </w:rPr>
      <w:t xml:space="preserve"> étage </w:t>
    </w:r>
    <w:r w:rsidRPr="003E3382">
      <w:rPr>
        <w:sz w:val="16"/>
        <w:szCs w:val="16"/>
      </w:rPr>
      <w:t xml:space="preserve"> – 34 070 MONTPELLIER</w:t>
    </w:r>
    <w:r>
      <w:rPr>
        <w:sz w:val="16"/>
        <w:szCs w:val="16"/>
      </w:rPr>
      <w:t xml:space="preserve">       </w:t>
    </w:r>
    <w:r w:rsidRPr="003E3382">
      <w:rPr>
        <w:sz w:val="16"/>
        <w:szCs w:val="16"/>
      </w:rPr>
      <w:t>60 chemin du Commandant Joël Le Goff - 31100 TOULOUSE</w:t>
    </w:r>
  </w:p>
  <w:p w14:paraId="0E821D5E" w14:textId="77777777" w:rsidR="003311E7" w:rsidRPr="003E3382" w:rsidRDefault="003311E7" w:rsidP="00CC7435">
    <w:pPr>
      <w:rPr>
        <w:sz w:val="16"/>
        <w:szCs w:val="16"/>
      </w:rPr>
    </w:pPr>
    <w:r w:rsidRPr="003E3382">
      <w:rPr>
        <w:sz w:val="16"/>
        <w:szCs w:val="16"/>
      </w:rPr>
      <w:t xml:space="preserve">Tél : 04 67 27 90 27 / Fax : 04 67 27 90 52 </w:t>
    </w:r>
    <w:r>
      <w:rPr>
        <w:sz w:val="16"/>
        <w:szCs w:val="16"/>
      </w:rPr>
      <w:t>/dr.occitanie@apf.asso.fr</w:t>
    </w:r>
    <w:r>
      <w:t xml:space="preserve"> </w:t>
    </w:r>
    <w:r>
      <w:rPr>
        <w:sz w:val="16"/>
        <w:szCs w:val="16"/>
      </w:rPr>
      <w:t xml:space="preserve">                    </w:t>
    </w:r>
    <w:r w:rsidRPr="003E3382">
      <w:rPr>
        <w:sz w:val="16"/>
        <w:szCs w:val="16"/>
      </w:rPr>
      <w:t>Tel : 05.34.36.89.66</w:t>
    </w:r>
    <w:r>
      <w:rPr>
        <w:sz w:val="16"/>
        <w:szCs w:val="16"/>
      </w:rPr>
      <w:t xml:space="preserve"> / Fax :05.34.36.40.81/dr.occitanie@apf.asso.fr</w:t>
    </w:r>
    <w:r>
      <w:t xml:space="preserve"> </w:t>
    </w:r>
    <w:r>
      <w:rPr>
        <w:sz w:val="16"/>
        <w:szCs w:val="16"/>
      </w:rPr>
      <w:t xml:space="preserve">          </w:t>
    </w:r>
  </w:p>
  <w:p w14:paraId="30AD6ACA" w14:textId="77777777" w:rsidR="003311E7" w:rsidRPr="00CC7435" w:rsidRDefault="003311E7" w:rsidP="00CC7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AF34" w14:textId="77777777" w:rsidR="000902E9" w:rsidRDefault="000902E9">
      <w:r>
        <w:separator/>
      </w:r>
    </w:p>
  </w:footnote>
  <w:footnote w:type="continuationSeparator" w:id="0">
    <w:p w14:paraId="557908A5" w14:textId="77777777" w:rsidR="000902E9" w:rsidRDefault="0009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390"/>
    <w:multiLevelType w:val="hybridMultilevel"/>
    <w:tmpl w:val="E4BED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0DF4"/>
    <w:multiLevelType w:val="hybridMultilevel"/>
    <w:tmpl w:val="FE00F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63"/>
    <w:rsid w:val="000020AC"/>
    <w:rsid w:val="00002C8A"/>
    <w:rsid w:val="0000488E"/>
    <w:rsid w:val="00004A03"/>
    <w:rsid w:val="0001048E"/>
    <w:rsid w:val="00012880"/>
    <w:rsid w:val="00013C81"/>
    <w:rsid w:val="00014800"/>
    <w:rsid w:val="00017878"/>
    <w:rsid w:val="00017D8F"/>
    <w:rsid w:val="00031F9F"/>
    <w:rsid w:val="00033815"/>
    <w:rsid w:val="00036162"/>
    <w:rsid w:val="00041030"/>
    <w:rsid w:val="0004370D"/>
    <w:rsid w:val="000501B2"/>
    <w:rsid w:val="00050A75"/>
    <w:rsid w:val="00051A37"/>
    <w:rsid w:val="000527E2"/>
    <w:rsid w:val="00053DE2"/>
    <w:rsid w:val="000611E6"/>
    <w:rsid w:val="0006136A"/>
    <w:rsid w:val="00066460"/>
    <w:rsid w:val="00072869"/>
    <w:rsid w:val="00072BA3"/>
    <w:rsid w:val="00080834"/>
    <w:rsid w:val="00082714"/>
    <w:rsid w:val="000841BD"/>
    <w:rsid w:val="000851F0"/>
    <w:rsid w:val="00086F4C"/>
    <w:rsid w:val="000902E9"/>
    <w:rsid w:val="00092003"/>
    <w:rsid w:val="00092325"/>
    <w:rsid w:val="00094CF5"/>
    <w:rsid w:val="000962F9"/>
    <w:rsid w:val="000A353D"/>
    <w:rsid w:val="000C2B1A"/>
    <w:rsid w:val="000C5202"/>
    <w:rsid w:val="000C5BCD"/>
    <w:rsid w:val="000D4DCD"/>
    <w:rsid w:val="000E002B"/>
    <w:rsid w:val="000E17CE"/>
    <w:rsid w:val="000E7F61"/>
    <w:rsid w:val="000F0B21"/>
    <w:rsid w:val="000F3D29"/>
    <w:rsid w:val="000F56B2"/>
    <w:rsid w:val="000F7613"/>
    <w:rsid w:val="00103348"/>
    <w:rsid w:val="0010369B"/>
    <w:rsid w:val="00107065"/>
    <w:rsid w:val="00113AA5"/>
    <w:rsid w:val="00117D0E"/>
    <w:rsid w:val="0012401D"/>
    <w:rsid w:val="001243BB"/>
    <w:rsid w:val="00125BE2"/>
    <w:rsid w:val="00127E69"/>
    <w:rsid w:val="00127E96"/>
    <w:rsid w:val="0013013B"/>
    <w:rsid w:val="00132A0A"/>
    <w:rsid w:val="00133DB5"/>
    <w:rsid w:val="001406B0"/>
    <w:rsid w:val="00141912"/>
    <w:rsid w:val="00143E69"/>
    <w:rsid w:val="00147B2E"/>
    <w:rsid w:val="00152CAD"/>
    <w:rsid w:val="001535A0"/>
    <w:rsid w:val="001542ED"/>
    <w:rsid w:val="001551C6"/>
    <w:rsid w:val="00155F98"/>
    <w:rsid w:val="00170C78"/>
    <w:rsid w:val="00170E67"/>
    <w:rsid w:val="00171CF7"/>
    <w:rsid w:val="00177E1A"/>
    <w:rsid w:val="001823FB"/>
    <w:rsid w:val="0018266A"/>
    <w:rsid w:val="00183792"/>
    <w:rsid w:val="001910C1"/>
    <w:rsid w:val="0019359B"/>
    <w:rsid w:val="001953F8"/>
    <w:rsid w:val="001A10AE"/>
    <w:rsid w:val="001A1E57"/>
    <w:rsid w:val="001A46EE"/>
    <w:rsid w:val="001A7DD3"/>
    <w:rsid w:val="001B1857"/>
    <w:rsid w:val="001B418D"/>
    <w:rsid w:val="001B56E0"/>
    <w:rsid w:val="001C7A95"/>
    <w:rsid w:val="001C7C77"/>
    <w:rsid w:val="001D1719"/>
    <w:rsid w:val="001D1BFE"/>
    <w:rsid w:val="001D24C7"/>
    <w:rsid w:val="001D259E"/>
    <w:rsid w:val="001D466D"/>
    <w:rsid w:val="001E1EE6"/>
    <w:rsid w:val="001E65D2"/>
    <w:rsid w:val="001F15E9"/>
    <w:rsid w:val="001F3AC8"/>
    <w:rsid w:val="001F3CC5"/>
    <w:rsid w:val="001F5DFA"/>
    <w:rsid w:val="002034CA"/>
    <w:rsid w:val="002064CB"/>
    <w:rsid w:val="00212B83"/>
    <w:rsid w:val="002132B7"/>
    <w:rsid w:val="002139C8"/>
    <w:rsid w:val="00215961"/>
    <w:rsid w:val="00220FEF"/>
    <w:rsid w:val="0022167D"/>
    <w:rsid w:val="002236ED"/>
    <w:rsid w:val="0022382C"/>
    <w:rsid w:val="00226BE9"/>
    <w:rsid w:val="00233456"/>
    <w:rsid w:val="0023373A"/>
    <w:rsid w:val="00235B6F"/>
    <w:rsid w:val="00240017"/>
    <w:rsid w:val="00240E68"/>
    <w:rsid w:val="00242B71"/>
    <w:rsid w:val="00243049"/>
    <w:rsid w:val="002458C1"/>
    <w:rsid w:val="00246407"/>
    <w:rsid w:val="00250DE8"/>
    <w:rsid w:val="0025156C"/>
    <w:rsid w:val="00256659"/>
    <w:rsid w:val="00265E64"/>
    <w:rsid w:val="0027019F"/>
    <w:rsid w:val="002740E3"/>
    <w:rsid w:val="00286B85"/>
    <w:rsid w:val="0029408A"/>
    <w:rsid w:val="00295B06"/>
    <w:rsid w:val="00296487"/>
    <w:rsid w:val="00297363"/>
    <w:rsid w:val="00297BEE"/>
    <w:rsid w:val="002A071D"/>
    <w:rsid w:val="002A62A6"/>
    <w:rsid w:val="002A6485"/>
    <w:rsid w:val="002B1A18"/>
    <w:rsid w:val="002B7F06"/>
    <w:rsid w:val="002C18DB"/>
    <w:rsid w:val="002C3633"/>
    <w:rsid w:val="002C520A"/>
    <w:rsid w:val="002C5A1C"/>
    <w:rsid w:val="002C6077"/>
    <w:rsid w:val="002C7CFF"/>
    <w:rsid w:val="002D0134"/>
    <w:rsid w:val="002D2390"/>
    <w:rsid w:val="002D49AC"/>
    <w:rsid w:val="002D6E7E"/>
    <w:rsid w:val="002D700B"/>
    <w:rsid w:val="002E030F"/>
    <w:rsid w:val="002E3AF3"/>
    <w:rsid w:val="002E4F8F"/>
    <w:rsid w:val="002E74A9"/>
    <w:rsid w:val="002F1657"/>
    <w:rsid w:val="002F385D"/>
    <w:rsid w:val="00300E4F"/>
    <w:rsid w:val="00304918"/>
    <w:rsid w:val="00312563"/>
    <w:rsid w:val="00313A36"/>
    <w:rsid w:val="003152AB"/>
    <w:rsid w:val="003154BD"/>
    <w:rsid w:val="00315FBF"/>
    <w:rsid w:val="00316423"/>
    <w:rsid w:val="0031719B"/>
    <w:rsid w:val="00317869"/>
    <w:rsid w:val="00326A76"/>
    <w:rsid w:val="003310A6"/>
    <w:rsid w:val="003311E7"/>
    <w:rsid w:val="00331996"/>
    <w:rsid w:val="00331AA9"/>
    <w:rsid w:val="0033307B"/>
    <w:rsid w:val="00333EFA"/>
    <w:rsid w:val="003357C7"/>
    <w:rsid w:val="00337A02"/>
    <w:rsid w:val="00337F76"/>
    <w:rsid w:val="00345E22"/>
    <w:rsid w:val="0035111B"/>
    <w:rsid w:val="00354D9B"/>
    <w:rsid w:val="003622BA"/>
    <w:rsid w:val="003649C5"/>
    <w:rsid w:val="0036715B"/>
    <w:rsid w:val="00374517"/>
    <w:rsid w:val="00380D27"/>
    <w:rsid w:val="00391787"/>
    <w:rsid w:val="003A1D30"/>
    <w:rsid w:val="003A5779"/>
    <w:rsid w:val="003A64AC"/>
    <w:rsid w:val="003A6CE4"/>
    <w:rsid w:val="003A7690"/>
    <w:rsid w:val="003B1AEA"/>
    <w:rsid w:val="003B445A"/>
    <w:rsid w:val="003B50F9"/>
    <w:rsid w:val="003B74AA"/>
    <w:rsid w:val="003C4C70"/>
    <w:rsid w:val="003D110B"/>
    <w:rsid w:val="003D295E"/>
    <w:rsid w:val="003D3269"/>
    <w:rsid w:val="003D6E5F"/>
    <w:rsid w:val="003E04C3"/>
    <w:rsid w:val="003E0797"/>
    <w:rsid w:val="003E0BEE"/>
    <w:rsid w:val="003E2F3D"/>
    <w:rsid w:val="003E4109"/>
    <w:rsid w:val="003F09DB"/>
    <w:rsid w:val="003F0FC3"/>
    <w:rsid w:val="003F3A11"/>
    <w:rsid w:val="003F411D"/>
    <w:rsid w:val="003F57AD"/>
    <w:rsid w:val="003F65A2"/>
    <w:rsid w:val="003F7974"/>
    <w:rsid w:val="003F7BF4"/>
    <w:rsid w:val="0040063B"/>
    <w:rsid w:val="00403016"/>
    <w:rsid w:val="00411F6B"/>
    <w:rsid w:val="00416528"/>
    <w:rsid w:val="00424FBD"/>
    <w:rsid w:val="004320A8"/>
    <w:rsid w:val="00434211"/>
    <w:rsid w:val="00442E34"/>
    <w:rsid w:val="004432D5"/>
    <w:rsid w:val="00446E12"/>
    <w:rsid w:val="004475D5"/>
    <w:rsid w:val="004519AF"/>
    <w:rsid w:val="00452332"/>
    <w:rsid w:val="00453467"/>
    <w:rsid w:val="00453EDA"/>
    <w:rsid w:val="00454F8E"/>
    <w:rsid w:val="0045589D"/>
    <w:rsid w:val="004567B2"/>
    <w:rsid w:val="00456AD4"/>
    <w:rsid w:val="00456CF1"/>
    <w:rsid w:val="00462CD6"/>
    <w:rsid w:val="0046400E"/>
    <w:rsid w:val="004651D5"/>
    <w:rsid w:val="0046528B"/>
    <w:rsid w:val="00467D13"/>
    <w:rsid w:val="00473814"/>
    <w:rsid w:val="00473D45"/>
    <w:rsid w:val="00480087"/>
    <w:rsid w:val="004832EA"/>
    <w:rsid w:val="00490AAA"/>
    <w:rsid w:val="00490D3E"/>
    <w:rsid w:val="004A00AC"/>
    <w:rsid w:val="004A23A1"/>
    <w:rsid w:val="004A28C6"/>
    <w:rsid w:val="004A4C65"/>
    <w:rsid w:val="004B2ABA"/>
    <w:rsid w:val="004B384B"/>
    <w:rsid w:val="004B3CC2"/>
    <w:rsid w:val="004B7D70"/>
    <w:rsid w:val="004C1CA9"/>
    <w:rsid w:val="004C7AEB"/>
    <w:rsid w:val="004E6CD0"/>
    <w:rsid w:val="004F0906"/>
    <w:rsid w:val="004F2077"/>
    <w:rsid w:val="004F3A28"/>
    <w:rsid w:val="0050209E"/>
    <w:rsid w:val="00504AE1"/>
    <w:rsid w:val="00505D0E"/>
    <w:rsid w:val="00513D12"/>
    <w:rsid w:val="00515530"/>
    <w:rsid w:val="005160E8"/>
    <w:rsid w:val="0051790C"/>
    <w:rsid w:val="005200AA"/>
    <w:rsid w:val="00530915"/>
    <w:rsid w:val="00531042"/>
    <w:rsid w:val="00531FD9"/>
    <w:rsid w:val="00533C76"/>
    <w:rsid w:val="00534F9D"/>
    <w:rsid w:val="0054334C"/>
    <w:rsid w:val="00546824"/>
    <w:rsid w:val="00547DB3"/>
    <w:rsid w:val="00551C97"/>
    <w:rsid w:val="005527AD"/>
    <w:rsid w:val="00556348"/>
    <w:rsid w:val="00562436"/>
    <w:rsid w:val="0056476B"/>
    <w:rsid w:val="0056569E"/>
    <w:rsid w:val="00565B8A"/>
    <w:rsid w:val="00565E20"/>
    <w:rsid w:val="00566488"/>
    <w:rsid w:val="005728E1"/>
    <w:rsid w:val="0057292A"/>
    <w:rsid w:val="00574759"/>
    <w:rsid w:val="00576299"/>
    <w:rsid w:val="00577B43"/>
    <w:rsid w:val="005828A7"/>
    <w:rsid w:val="005839DA"/>
    <w:rsid w:val="00583C12"/>
    <w:rsid w:val="00585396"/>
    <w:rsid w:val="00587101"/>
    <w:rsid w:val="00590D28"/>
    <w:rsid w:val="005966FF"/>
    <w:rsid w:val="005A01AC"/>
    <w:rsid w:val="005A4BB4"/>
    <w:rsid w:val="005A544A"/>
    <w:rsid w:val="005A6B58"/>
    <w:rsid w:val="005B0997"/>
    <w:rsid w:val="005B1D33"/>
    <w:rsid w:val="005B7E3E"/>
    <w:rsid w:val="005B7E8C"/>
    <w:rsid w:val="005C3BE1"/>
    <w:rsid w:val="005C4072"/>
    <w:rsid w:val="005C6205"/>
    <w:rsid w:val="005D1BC5"/>
    <w:rsid w:val="005D2FE6"/>
    <w:rsid w:val="005E3821"/>
    <w:rsid w:val="005E54AF"/>
    <w:rsid w:val="005E6A4F"/>
    <w:rsid w:val="005F7B6C"/>
    <w:rsid w:val="006046B0"/>
    <w:rsid w:val="00614178"/>
    <w:rsid w:val="00624636"/>
    <w:rsid w:val="00625156"/>
    <w:rsid w:val="00626893"/>
    <w:rsid w:val="006319B5"/>
    <w:rsid w:val="00632A4D"/>
    <w:rsid w:val="00633E36"/>
    <w:rsid w:val="006378C4"/>
    <w:rsid w:val="00637CCD"/>
    <w:rsid w:val="0064358E"/>
    <w:rsid w:val="006468DC"/>
    <w:rsid w:val="006504F4"/>
    <w:rsid w:val="006507D3"/>
    <w:rsid w:val="00655875"/>
    <w:rsid w:val="00655FB7"/>
    <w:rsid w:val="006566EA"/>
    <w:rsid w:val="00657D83"/>
    <w:rsid w:val="006637C4"/>
    <w:rsid w:val="006674D6"/>
    <w:rsid w:val="006725B7"/>
    <w:rsid w:val="00675865"/>
    <w:rsid w:val="00677068"/>
    <w:rsid w:val="00677CEA"/>
    <w:rsid w:val="00685530"/>
    <w:rsid w:val="00687D20"/>
    <w:rsid w:val="00692B6A"/>
    <w:rsid w:val="00692DAA"/>
    <w:rsid w:val="0069400B"/>
    <w:rsid w:val="00694F15"/>
    <w:rsid w:val="00695087"/>
    <w:rsid w:val="006A017D"/>
    <w:rsid w:val="006A1097"/>
    <w:rsid w:val="006A1DD1"/>
    <w:rsid w:val="006A35D8"/>
    <w:rsid w:val="006A44BF"/>
    <w:rsid w:val="006A4DB5"/>
    <w:rsid w:val="006A7930"/>
    <w:rsid w:val="006A7C91"/>
    <w:rsid w:val="006B130A"/>
    <w:rsid w:val="006B2F4A"/>
    <w:rsid w:val="006B39AE"/>
    <w:rsid w:val="006B4DE6"/>
    <w:rsid w:val="006B6B95"/>
    <w:rsid w:val="006C01E4"/>
    <w:rsid w:val="006C44CD"/>
    <w:rsid w:val="006C53BB"/>
    <w:rsid w:val="006C5ECA"/>
    <w:rsid w:val="006C60A4"/>
    <w:rsid w:val="006C7B85"/>
    <w:rsid w:val="006E296B"/>
    <w:rsid w:val="006E55E2"/>
    <w:rsid w:val="006F430D"/>
    <w:rsid w:val="006F5B33"/>
    <w:rsid w:val="00700AAF"/>
    <w:rsid w:val="00705085"/>
    <w:rsid w:val="00705091"/>
    <w:rsid w:val="00707D21"/>
    <w:rsid w:val="00720232"/>
    <w:rsid w:val="00731E2C"/>
    <w:rsid w:val="00731E9A"/>
    <w:rsid w:val="00733589"/>
    <w:rsid w:val="00736C7A"/>
    <w:rsid w:val="007429D2"/>
    <w:rsid w:val="00743E22"/>
    <w:rsid w:val="007474E7"/>
    <w:rsid w:val="00750578"/>
    <w:rsid w:val="00750E86"/>
    <w:rsid w:val="00753010"/>
    <w:rsid w:val="00753D2B"/>
    <w:rsid w:val="007554D9"/>
    <w:rsid w:val="00760E12"/>
    <w:rsid w:val="00761ED9"/>
    <w:rsid w:val="00762BE5"/>
    <w:rsid w:val="007716F4"/>
    <w:rsid w:val="007753D5"/>
    <w:rsid w:val="00777468"/>
    <w:rsid w:val="00777B5B"/>
    <w:rsid w:val="0078482D"/>
    <w:rsid w:val="00791117"/>
    <w:rsid w:val="007A2E46"/>
    <w:rsid w:val="007B08C4"/>
    <w:rsid w:val="007B330C"/>
    <w:rsid w:val="007B470B"/>
    <w:rsid w:val="007B47BA"/>
    <w:rsid w:val="007B793D"/>
    <w:rsid w:val="007C14CB"/>
    <w:rsid w:val="007C45E2"/>
    <w:rsid w:val="007C5384"/>
    <w:rsid w:val="007C5F9F"/>
    <w:rsid w:val="007D3DE6"/>
    <w:rsid w:val="007D4EC2"/>
    <w:rsid w:val="007D548A"/>
    <w:rsid w:val="007D7A30"/>
    <w:rsid w:val="007F3EC9"/>
    <w:rsid w:val="00803937"/>
    <w:rsid w:val="00805EA1"/>
    <w:rsid w:val="008101D6"/>
    <w:rsid w:val="00812A0A"/>
    <w:rsid w:val="00812BEC"/>
    <w:rsid w:val="00812D87"/>
    <w:rsid w:val="00815CF5"/>
    <w:rsid w:val="00820BE3"/>
    <w:rsid w:val="00823A49"/>
    <w:rsid w:val="00823D14"/>
    <w:rsid w:val="00826050"/>
    <w:rsid w:val="00835F35"/>
    <w:rsid w:val="008367CF"/>
    <w:rsid w:val="00840859"/>
    <w:rsid w:val="008424BE"/>
    <w:rsid w:val="008428AA"/>
    <w:rsid w:val="00843373"/>
    <w:rsid w:val="008445E8"/>
    <w:rsid w:val="00845863"/>
    <w:rsid w:val="00847547"/>
    <w:rsid w:val="00851C44"/>
    <w:rsid w:val="00851FCC"/>
    <w:rsid w:val="0085312F"/>
    <w:rsid w:val="00855216"/>
    <w:rsid w:val="00864567"/>
    <w:rsid w:val="00866678"/>
    <w:rsid w:val="00866E16"/>
    <w:rsid w:val="00875EB0"/>
    <w:rsid w:val="008822BC"/>
    <w:rsid w:val="00883FC4"/>
    <w:rsid w:val="008861B8"/>
    <w:rsid w:val="008865BB"/>
    <w:rsid w:val="00890D59"/>
    <w:rsid w:val="008928CF"/>
    <w:rsid w:val="00895333"/>
    <w:rsid w:val="008A38F0"/>
    <w:rsid w:val="008B63A3"/>
    <w:rsid w:val="008C0ACF"/>
    <w:rsid w:val="008C2BA2"/>
    <w:rsid w:val="008C3962"/>
    <w:rsid w:val="008C598B"/>
    <w:rsid w:val="008C59DA"/>
    <w:rsid w:val="008C6DE6"/>
    <w:rsid w:val="008D2358"/>
    <w:rsid w:val="008D47F6"/>
    <w:rsid w:val="008E397F"/>
    <w:rsid w:val="008E52A6"/>
    <w:rsid w:val="008F0099"/>
    <w:rsid w:val="009052F0"/>
    <w:rsid w:val="009116B0"/>
    <w:rsid w:val="00920041"/>
    <w:rsid w:val="00920625"/>
    <w:rsid w:val="00922BBE"/>
    <w:rsid w:val="00923080"/>
    <w:rsid w:val="00923C8A"/>
    <w:rsid w:val="009246CD"/>
    <w:rsid w:val="0092578A"/>
    <w:rsid w:val="00927780"/>
    <w:rsid w:val="00927BA2"/>
    <w:rsid w:val="009302F9"/>
    <w:rsid w:val="00935A9F"/>
    <w:rsid w:val="0094016C"/>
    <w:rsid w:val="00941FE7"/>
    <w:rsid w:val="009438FA"/>
    <w:rsid w:val="00943C67"/>
    <w:rsid w:val="0094456D"/>
    <w:rsid w:val="00944F01"/>
    <w:rsid w:val="009462B9"/>
    <w:rsid w:val="009472CC"/>
    <w:rsid w:val="009477B8"/>
    <w:rsid w:val="00952222"/>
    <w:rsid w:val="00956A91"/>
    <w:rsid w:val="00956A97"/>
    <w:rsid w:val="00966B9A"/>
    <w:rsid w:val="0096705E"/>
    <w:rsid w:val="0097118B"/>
    <w:rsid w:val="00984EA6"/>
    <w:rsid w:val="00986446"/>
    <w:rsid w:val="0098766D"/>
    <w:rsid w:val="00990A34"/>
    <w:rsid w:val="00990F5C"/>
    <w:rsid w:val="009968C7"/>
    <w:rsid w:val="009A73FD"/>
    <w:rsid w:val="009B365E"/>
    <w:rsid w:val="009B38A6"/>
    <w:rsid w:val="009B64ED"/>
    <w:rsid w:val="009B6F92"/>
    <w:rsid w:val="009C069A"/>
    <w:rsid w:val="009C2551"/>
    <w:rsid w:val="009C4F5B"/>
    <w:rsid w:val="009C5363"/>
    <w:rsid w:val="009C5491"/>
    <w:rsid w:val="009C5F0D"/>
    <w:rsid w:val="009D2135"/>
    <w:rsid w:val="009D45C0"/>
    <w:rsid w:val="009D75F0"/>
    <w:rsid w:val="009D7619"/>
    <w:rsid w:val="009E10CF"/>
    <w:rsid w:val="009E1708"/>
    <w:rsid w:val="009E27DD"/>
    <w:rsid w:val="009E3342"/>
    <w:rsid w:val="009E3451"/>
    <w:rsid w:val="009F0EBD"/>
    <w:rsid w:val="009F1988"/>
    <w:rsid w:val="009F289C"/>
    <w:rsid w:val="009F44B1"/>
    <w:rsid w:val="009F6B89"/>
    <w:rsid w:val="00A007F2"/>
    <w:rsid w:val="00A01893"/>
    <w:rsid w:val="00A06238"/>
    <w:rsid w:val="00A10E75"/>
    <w:rsid w:val="00A214FC"/>
    <w:rsid w:val="00A22CB5"/>
    <w:rsid w:val="00A22FED"/>
    <w:rsid w:val="00A30CCA"/>
    <w:rsid w:val="00A371F1"/>
    <w:rsid w:val="00A40B3B"/>
    <w:rsid w:val="00A41A9B"/>
    <w:rsid w:val="00A41C54"/>
    <w:rsid w:val="00A4386D"/>
    <w:rsid w:val="00A44447"/>
    <w:rsid w:val="00A44C1C"/>
    <w:rsid w:val="00A476F8"/>
    <w:rsid w:val="00A626BD"/>
    <w:rsid w:val="00A67448"/>
    <w:rsid w:val="00A709B0"/>
    <w:rsid w:val="00A71997"/>
    <w:rsid w:val="00A733E9"/>
    <w:rsid w:val="00A81ED5"/>
    <w:rsid w:val="00A900FE"/>
    <w:rsid w:val="00A92BD7"/>
    <w:rsid w:val="00A95277"/>
    <w:rsid w:val="00AA0953"/>
    <w:rsid w:val="00AA2D05"/>
    <w:rsid w:val="00AB1B99"/>
    <w:rsid w:val="00AB2EBE"/>
    <w:rsid w:val="00AB4411"/>
    <w:rsid w:val="00AC3713"/>
    <w:rsid w:val="00AC4702"/>
    <w:rsid w:val="00AC645B"/>
    <w:rsid w:val="00AD1EBD"/>
    <w:rsid w:val="00AD6BF1"/>
    <w:rsid w:val="00AD6E6F"/>
    <w:rsid w:val="00AE37EE"/>
    <w:rsid w:val="00AE538A"/>
    <w:rsid w:val="00AE7981"/>
    <w:rsid w:val="00AF2A46"/>
    <w:rsid w:val="00AF4FB3"/>
    <w:rsid w:val="00AF645F"/>
    <w:rsid w:val="00B0393E"/>
    <w:rsid w:val="00B04AE5"/>
    <w:rsid w:val="00B10FC8"/>
    <w:rsid w:val="00B21F8F"/>
    <w:rsid w:val="00B23D76"/>
    <w:rsid w:val="00B252EC"/>
    <w:rsid w:val="00B26C81"/>
    <w:rsid w:val="00B30A5B"/>
    <w:rsid w:val="00B326AF"/>
    <w:rsid w:val="00B46DFF"/>
    <w:rsid w:val="00B51696"/>
    <w:rsid w:val="00B53E96"/>
    <w:rsid w:val="00B568FF"/>
    <w:rsid w:val="00B606DE"/>
    <w:rsid w:val="00B63BA3"/>
    <w:rsid w:val="00B6521D"/>
    <w:rsid w:val="00B65342"/>
    <w:rsid w:val="00B66C21"/>
    <w:rsid w:val="00B738C3"/>
    <w:rsid w:val="00B74535"/>
    <w:rsid w:val="00B76776"/>
    <w:rsid w:val="00B82FAF"/>
    <w:rsid w:val="00B836C7"/>
    <w:rsid w:val="00B844C5"/>
    <w:rsid w:val="00B85FED"/>
    <w:rsid w:val="00B912F5"/>
    <w:rsid w:val="00B922D0"/>
    <w:rsid w:val="00B931E1"/>
    <w:rsid w:val="00B96920"/>
    <w:rsid w:val="00BA0D4F"/>
    <w:rsid w:val="00BA2B27"/>
    <w:rsid w:val="00BA33AE"/>
    <w:rsid w:val="00BA7F28"/>
    <w:rsid w:val="00BB0AB5"/>
    <w:rsid w:val="00BB5FD7"/>
    <w:rsid w:val="00BB673A"/>
    <w:rsid w:val="00BC1239"/>
    <w:rsid w:val="00BC6DF1"/>
    <w:rsid w:val="00BD0E06"/>
    <w:rsid w:val="00BD60A6"/>
    <w:rsid w:val="00BD7F8B"/>
    <w:rsid w:val="00BE2CC8"/>
    <w:rsid w:val="00BE2EE0"/>
    <w:rsid w:val="00BE7561"/>
    <w:rsid w:val="00BF0EED"/>
    <w:rsid w:val="00BF32FD"/>
    <w:rsid w:val="00BF411A"/>
    <w:rsid w:val="00BF584D"/>
    <w:rsid w:val="00BF60DF"/>
    <w:rsid w:val="00C00B88"/>
    <w:rsid w:val="00C03C9A"/>
    <w:rsid w:val="00C044F1"/>
    <w:rsid w:val="00C079D7"/>
    <w:rsid w:val="00C10DBB"/>
    <w:rsid w:val="00C16D56"/>
    <w:rsid w:val="00C247D4"/>
    <w:rsid w:val="00C251DE"/>
    <w:rsid w:val="00C3051A"/>
    <w:rsid w:val="00C33491"/>
    <w:rsid w:val="00C346C0"/>
    <w:rsid w:val="00C36BE7"/>
    <w:rsid w:val="00C37EF8"/>
    <w:rsid w:val="00C44BB5"/>
    <w:rsid w:val="00C46FE8"/>
    <w:rsid w:val="00C470B6"/>
    <w:rsid w:val="00C501AB"/>
    <w:rsid w:val="00C50F6E"/>
    <w:rsid w:val="00C510CB"/>
    <w:rsid w:val="00C52B95"/>
    <w:rsid w:val="00C539DB"/>
    <w:rsid w:val="00C557A0"/>
    <w:rsid w:val="00C560BB"/>
    <w:rsid w:val="00C57230"/>
    <w:rsid w:val="00C6038A"/>
    <w:rsid w:val="00C71535"/>
    <w:rsid w:val="00C83AC6"/>
    <w:rsid w:val="00C879E8"/>
    <w:rsid w:val="00C87B48"/>
    <w:rsid w:val="00C90048"/>
    <w:rsid w:val="00C9142E"/>
    <w:rsid w:val="00C96F8A"/>
    <w:rsid w:val="00CA19C4"/>
    <w:rsid w:val="00CA1D5A"/>
    <w:rsid w:val="00CA20DC"/>
    <w:rsid w:val="00CA3C42"/>
    <w:rsid w:val="00CA5C92"/>
    <w:rsid w:val="00CA6053"/>
    <w:rsid w:val="00CB14C7"/>
    <w:rsid w:val="00CB1C61"/>
    <w:rsid w:val="00CB2466"/>
    <w:rsid w:val="00CB280F"/>
    <w:rsid w:val="00CB3AD3"/>
    <w:rsid w:val="00CB5C47"/>
    <w:rsid w:val="00CC0209"/>
    <w:rsid w:val="00CC2B48"/>
    <w:rsid w:val="00CC6D7A"/>
    <w:rsid w:val="00CC7435"/>
    <w:rsid w:val="00CD06FD"/>
    <w:rsid w:val="00CD57A2"/>
    <w:rsid w:val="00CD6D95"/>
    <w:rsid w:val="00CE0DAE"/>
    <w:rsid w:val="00CE3614"/>
    <w:rsid w:val="00CE37D0"/>
    <w:rsid w:val="00CE5678"/>
    <w:rsid w:val="00CF6023"/>
    <w:rsid w:val="00CF6594"/>
    <w:rsid w:val="00CF79BA"/>
    <w:rsid w:val="00D0609F"/>
    <w:rsid w:val="00D06546"/>
    <w:rsid w:val="00D10503"/>
    <w:rsid w:val="00D165A9"/>
    <w:rsid w:val="00D20803"/>
    <w:rsid w:val="00D31639"/>
    <w:rsid w:val="00D32D49"/>
    <w:rsid w:val="00D36C7D"/>
    <w:rsid w:val="00D408AE"/>
    <w:rsid w:val="00D428AB"/>
    <w:rsid w:val="00D54905"/>
    <w:rsid w:val="00D55100"/>
    <w:rsid w:val="00D64B60"/>
    <w:rsid w:val="00D739B9"/>
    <w:rsid w:val="00D803EF"/>
    <w:rsid w:val="00D86383"/>
    <w:rsid w:val="00D87C04"/>
    <w:rsid w:val="00D901E7"/>
    <w:rsid w:val="00D92057"/>
    <w:rsid w:val="00DA00BE"/>
    <w:rsid w:val="00DA784B"/>
    <w:rsid w:val="00DB0E52"/>
    <w:rsid w:val="00DB5119"/>
    <w:rsid w:val="00DB541C"/>
    <w:rsid w:val="00DC015E"/>
    <w:rsid w:val="00DC0844"/>
    <w:rsid w:val="00DC1693"/>
    <w:rsid w:val="00DC1DEC"/>
    <w:rsid w:val="00DC4208"/>
    <w:rsid w:val="00DC424F"/>
    <w:rsid w:val="00DC596E"/>
    <w:rsid w:val="00DD0CE9"/>
    <w:rsid w:val="00DD10C7"/>
    <w:rsid w:val="00DD3D84"/>
    <w:rsid w:val="00DE20C1"/>
    <w:rsid w:val="00DE4F36"/>
    <w:rsid w:val="00DE75DC"/>
    <w:rsid w:val="00DF049B"/>
    <w:rsid w:val="00DF334D"/>
    <w:rsid w:val="00DF6F60"/>
    <w:rsid w:val="00E01AA8"/>
    <w:rsid w:val="00E01C95"/>
    <w:rsid w:val="00E02A65"/>
    <w:rsid w:val="00E06D1D"/>
    <w:rsid w:val="00E12B5C"/>
    <w:rsid w:val="00E22D44"/>
    <w:rsid w:val="00E405AA"/>
    <w:rsid w:val="00E4100B"/>
    <w:rsid w:val="00E41472"/>
    <w:rsid w:val="00E42867"/>
    <w:rsid w:val="00E43289"/>
    <w:rsid w:val="00E46A64"/>
    <w:rsid w:val="00E514C9"/>
    <w:rsid w:val="00E51FA0"/>
    <w:rsid w:val="00E52D58"/>
    <w:rsid w:val="00E54DC7"/>
    <w:rsid w:val="00E572A7"/>
    <w:rsid w:val="00E637BD"/>
    <w:rsid w:val="00E67673"/>
    <w:rsid w:val="00E70DDC"/>
    <w:rsid w:val="00E74A72"/>
    <w:rsid w:val="00E77884"/>
    <w:rsid w:val="00E82795"/>
    <w:rsid w:val="00E8327E"/>
    <w:rsid w:val="00E835FE"/>
    <w:rsid w:val="00EA3B76"/>
    <w:rsid w:val="00EA3D4C"/>
    <w:rsid w:val="00EA5FE6"/>
    <w:rsid w:val="00EB32F8"/>
    <w:rsid w:val="00EB35AF"/>
    <w:rsid w:val="00EB4308"/>
    <w:rsid w:val="00EB4F61"/>
    <w:rsid w:val="00EC0EA0"/>
    <w:rsid w:val="00EC6B8B"/>
    <w:rsid w:val="00ED2377"/>
    <w:rsid w:val="00ED2B75"/>
    <w:rsid w:val="00ED484F"/>
    <w:rsid w:val="00ED73E9"/>
    <w:rsid w:val="00EE1B49"/>
    <w:rsid w:val="00EE2A39"/>
    <w:rsid w:val="00EE4AA7"/>
    <w:rsid w:val="00EF1063"/>
    <w:rsid w:val="00EF4329"/>
    <w:rsid w:val="00EF6359"/>
    <w:rsid w:val="00F01A71"/>
    <w:rsid w:val="00F01F2A"/>
    <w:rsid w:val="00F050C4"/>
    <w:rsid w:val="00F068DB"/>
    <w:rsid w:val="00F06C37"/>
    <w:rsid w:val="00F06D61"/>
    <w:rsid w:val="00F10E63"/>
    <w:rsid w:val="00F11562"/>
    <w:rsid w:val="00F179E5"/>
    <w:rsid w:val="00F21D94"/>
    <w:rsid w:val="00F26895"/>
    <w:rsid w:val="00F45A6B"/>
    <w:rsid w:val="00F4707D"/>
    <w:rsid w:val="00F508A0"/>
    <w:rsid w:val="00F51D6E"/>
    <w:rsid w:val="00F52301"/>
    <w:rsid w:val="00F5628A"/>
    <w:rsid w:val="00F6011F"/>
    <w:rsid w:val="00F63D95"/>
    <w:rsid w:val="00F65E89"/>
    <w:rsid w:val="00F67EB7"/>
    <w:rsid w:val="00F70759"/>
    <w:rsid w:val="00F715EA"/>
    <w:rsid w:val="00F71C88"/>
    <w:rsid w:val="00F80B5F"/>
    <w:rsid w:val="00F819CB"/>
    <w:rsid w:val="00F8370F"/>
    <w:rsid w:val="00F855F5"/>
    <w:rsid w:val="00F87A33"/>
    <w:rsid w:val="00F94D8D"/>
    <w:rsid w:val="00FA066C"/>
    <w:rsid w:val="00FB3DBD"/>
    <w:rsid w:val="00FB4D46"/>
    <w:rsid w:val="00FB4E39"/>
    <w:rsid w:val="00FC008F"/>
    <w:rsid w:val="00FC0BB3"/>
    <w:rsid w:val="00FD3BA8"/>
    <w:rsid w:val="00FD6C73"/>
    <w:rsid w:val="00FE4752"/>
    <w:rsid w:val="00FE6051"/>
    <w:rsid w:val="00FF07E1"/>
    <w:rsid w:val="00FF5827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29303"/>
  <w15:docId w15:val="{B293C533-8391-497D-9FCA-EC71BC2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E"/>
    <w:rPr>
      <w:lang w:eastAsia="zh-CN"/>
    </w:rPr>
  </w:style>
  <w:style w:type="paragraph" w:styleId="Titre1">
    <w:name w:val="heading 1"/>
    <w:basedOn w:val="Normal"/>
    <w:next w:val="Normal"/>
    <w:qFormat/>
    <w:rsid w:val="00AB2EBE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nhideWhenUsed/>
    <w:qFormat/>
    <w:rsid w:val="00BD60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rsid w:val="00490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7554D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7554D9"/>
    <w:pPr>
      <w:spacing w:before="240" w:after="60"/>
      <w:outlineLvl w:val="6"/>
    </w:pPr>
    <w:rPr>
      <w:sz w:val="24"/>
      <w:szCs w:val="24"/>
    </w:rPr>
  </w:style>
  <w:style w:type="paragraph" w:styleId="Titre9">
    <w:name w:val="heading 9"/>
    <w:basedOn w:val="Normal"/>
    <w:next w:val="Normal"/>
    <w:qFormat/>
    <w:rsid w:val="00490A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B2E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2EBE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AB2EBE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AB2EBE"/>
    <w:rPr>
      <w:rFonts w:ascii="Arial" w:hAnsi="Arial"/>
      <w:color w:val="808080"/>
    </w:rPr>
  </w:style>
  <w:style w:type="paragraph" w:styleId="Textedebulles">
    <w:name w:val="Balloon Text"/>
    <w:basedOn w:val="Normal"/>
    <w:semiHidden/>
    <w:rsid w:val="0051553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9E10CF"/>
    <w:pPr>
      <w:spacing w:after="120"/>
    </w:pPr>
  </w:style>
  <w:style w:type="paragraph" w:styleId="Notedebasdepage">
    <w:name w:val="footnote text"/>
    <w:basedOn w:val="Normal"/>
    <w:semiHidden/>
    <w:rsid w:val="00143E69"/>
    <w:rPr>
      <w:lang w:eastAsia="fr-FR"/>
    </w:rPr>
  </w:style>
  <w:style w:type="character" w:styleId="Appelnotedebasdep">
    <w:name w:val="footnote reference"/>
    <w:basedOn w:val="Policepardfaut"/>
    <w:semiHidden/>
    <w:rsid w:val="00143E69"/>
    <w:rPr>
      <w:vertAlign w:val="superscript"/>
    </w:rPr>
  </w:style>
  <w:style w:type="character" w:styleId="lev">
    <w:name w:val="Strong"/>
    <w:basedOn w:val="Policepardfaut"/>
    <w:qFormat/>
    <w:rsid w:val="00677068"/>
    <w:rPr>
      <w:b/>
      <w:bCs/>
    </w:rPr>
  </w:style>
  <w:style w:type="paragraph" w:styleId="Paragraphedeliste">
    <w:name w:val="List Paragraph"/>
    <w:basedOn w:val="Normal"/>
    <w:uiPriority w:val="34"/>
    <w:qFormat/>
    <w:rsid w:val="003F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xplorateurdedocuments">
    <w:name w:val="Document Map"/>
    <w:basedOn w:val="Normal"/>
    <w:semiHidden/>
    <w:rsid w:val="00750578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al"/>
    <w:rsid w:val="00D55100"/>
    <w:pPr>
      <w:autoSpaceDE w:val="0"/>
      <w:autoSpaceDN w:val="0"/>
    </w:pPr>
    <w:rPr>
      <w:rFonts w:ascii="Calibri" w:eastAsia="Calibri" w:hAnsi="Calibri"/>
      <w:color w:val="000000"/>
      <w:sz w:val="24"/>
      <w:szCs w:val="24"/>
      <w:lang w:eastAsia="fr-FR"/>
    </w:rPr>
  </w:style>
  <w:style w:type="character" w:customStyle="1" w:styleId="object">
    <w:name w:val="object"/>
    <w:basedOn w:val="Policepardfaut"/>
    <w:rsid w:val="009B6F92"/>
  </w:style>
  <w:style w:type="character" w:customStyle="1" w:styleId="Corpsdetexte2Car">
    <w:name w:val="Corps de texte 2 Car"/>
    <w:basedOn w:val="Policepardfaut"/>
    <w:link w:val="Corpsdetexte2"/>
    <w:rsid w:val="00E41472"/>
    <w:rPr>
      <w:rFonts w:ascii="Arial" w:hAnsi="Arial"/>
      <w:color w:val="808080"/>
      <w:lang w:eastAsia="zh-CN"/>
    </w:rPr>
  </w:style>
  <w:style w:type="paragraph" w:styleId="NormalWeb">
    <w:name w:val="Normal (Web)"/>
    <w:basedOn w:val="Normal"/>
    <w:uiPriority w:val="99"/>
    <w:unhideWhenUsed/>
    <w:rsid w:val="00E41472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514C9"/>
    <w:rPr>
      <w:color w:val="808080"/>
    </w:rPr>
  </w:style>
  <w:style w:type="paragraph" w:customStyle="1" w:styleId="xmsolistparagraph">
    <w:name w:val="x_msolistparagraph"/>
    <w:basedOn w:val="Normal"/>
    <w:rsid w:val="00434211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Default0">
    <w:name w:val="Default"/>
    <w:rsid w:val="001F3A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5C3BE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3BE1"/>
  </w:style>
  <w:style w:type="character" w:customStyle="1" w:styleId="CommentaireCar">
    <w:name w:val="Commentaire Car"/>
    <w:basedOn w:val="Policepardfaut"/>
    <w:link w:val="Commentaire"/>
    <w:semiHidden/>
    <w:rsid w:val="005C3BE1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3B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C3BE1"/>
    <w:rPr>
      <w:b/>
      <w:bCs/>
      <w:lang w:eastAsia="zh-CN"/>
    </w:rPr>
  </w:style>
  <w:style w:type="character" w:customStyle="1" w:styleId="Titre2Car">
    <w:name w:val="Titre 2 Car"/>
    <w:basedOn w:val="Policepardfaut"/>
    <w:link w:val="Titre2"/>
    <w:rsid w:val="00BD60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ement.occitanie@apf.asso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D0B2DC66650458B867DFC88A3037F" ma:contentTypeVersion="13" ma:contentTypeDescription="Crée un document." ma:contentTypeScope="" ma:versionID="d9b693926ba4e04618b72a6adad9ccf0">
  <xsd:schema xmlns:xsd="http://www.w3.org/2001/XMLSchema" xmlns:xs="http://www.w3.org/2001/XMLSchema" xmlns:p="http://schemas.microsoft.com/office/2006/metadata/properties" xmlns:ns3="de13667b-d14f-4c15-b38d-086e35470d12" xmlns:ns4="3cd32c12-1046-4c89-919d-6a3c5c9ebb4d" targetNamespace="http://schemas.microsoft.com/office/2006/metadata/properties" ma:root="true" ma:fieldsID="8f1215d57a3755f0a00056f5932158ee" ns3:_="" ns4:_="">
    <xsd:import namespace="de13667b-d14f-4c15-b38d-086e35470d12"/>
    <xsd:import namespace="3cd32c12-1046-4c89-919d-6a3c5c9ebb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667b-d14f-4c15-b38d-086e35470d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2c12-1046-4c89-919d-6a3c5c9eb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9897-9783-4DEE-9115-D625B83E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667b-d14f-4c15-b38d-086e35470d12"/>
    <ds:schemaRef ds:uri="3cd32c12-1046-4c89-919d-6a3c5c9eb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FCF4C-5A4A-4959-8C88-091886443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7F11D-BDE9-4D59-AAE7-36F229499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E81303-CBFB-4572-888E-6843F9CA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 des Paralysés de France</Company>
  <LinksUpToDate>false</LinksUpToDate>
  <CharactersWithSpaces>2678</CharactersWithSpaces>
  <SharedDoc>false</SharedDoc>
  <HLinks>
    <vt:vector size="6" baseType="variant"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mailto:br.paca@apf.asso.fr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APF</dc:creator>
  <cp:lastModifiedBy>Maxence LEBAS</cp:lastModifiedBy>
  <cp:revision>5</cp:revision>
  <cp:lastPrinted>2020-02-07T09:33:00Z</cp:lastPrinted>
  <dcterms:created xsi:type="dcterms:W3CDTF">2021-12-24T10:48:00Z</dcterms:created>
  <dcterms:modified xsi:type="dcterms:W3CDTF">2021-12-24T13:40:00Z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0x010100F4AD0B2DC66650458B867DFC88A3037F</vt:lpwstr>
  </property>
</Properties>
</file>